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4D4826" w14:textId="77777777" w:rsidR="00D372BC" w:rsidRDefault="00976ACF">
      <w:r>
        <w:t xml:space="preserve">My Dinner with Andre – Louis </w:t>
      </w:r>
      <w:proofErr w:type="spellStart"/>
      <w:r>
        <w:t>Malle</w:t>
      </w:r>
      <w:proofErr w:type="spellEnd"/>
      <w:r>
        <w:t xml:space="preserve"> (1981)</w:t>
      </w:r>
    </w:p>
    <w:p w14:paraId="07D5AC01" w14:textId="77777777" w:rsidR="00976ACF" w:rsidRDefault="00976ACF"/>
    <w:p w14:paraId="2B345FCE" w14:textId="77777777" w:rsidR="00976ACF" w:rsidRDefault="00976ACF">
      <w:r>
        <w:t>This movie does not follow the typical three act / plot point structure of most films. However, I did notice there were three general waves in the conversation, roughly correlated to three acts.</w:t>
      </w:r>
    </w:p>
    <w:p w14:paraId="134C3994" w14:textId="77777777" w:rsidR="00976ACF" w:rsidRDefault="00976ACF"/>
    <w:p w14:paraId="6E49B123" w14:textId="77777777" w:rsidR="00976ACF" w:rsidRDefault="00976ACF">
      <w:r>
        <w:t>1</w:t>
      </w:r>
      <w:r w:rsidRPr="00976ACF">
        <w:rPr>
          <w:vertAlign w:val="superscript"/>
        </w:rPr>
        <w:t>st</w:t>
      </w:r>
      <w:r>
        <w:t xml:space="preserve"> Act: Wally introduces the movie and the set up. He meets Andre at the restaurant. They do familiarities. Andre catches him up to his time spent at a retreat in Poland recently.</w:t>
      </w:r>
    </w:p>
    <w:p w14:paraId="1C1D8BC5" w14:textId="77777777" w:rsidR="00976ACF" w:rsidRDefault="00976ACF"/>
    <w:p w14:paraId="3487C861" w14:textId="77777777" w:rsidR="00976ACF" w:rsidRDefault="00976ACF">
      <w:r>
        <w:t>2</w:t>
      </w:r>
      <w:r w:rsidRPr="00976ACF">
        <w:rPr>
          <w:vertAlign w:val="superscript"/>
        </w:rPr>
        <w:t>nd</w:t>
      </w:r>
      <w:r>
        <w:t xml:space="preserve"> Act: Andre delves into more philosophy in his life. He leads the conversation. Wally most agrees and reacts to let Andre know he is listening. </w:t>
      </w:r>
    </w:p>
    <w:p w14:paraId="581EF379" w14:textId="77777777" w:rsidR="00976ACF" w:rsidRDefault="00976ACF"/>
    <w:p w14:paraId="366F58AD" w14:textId="77777777" w:rsidR="00976ACF" w:rsidRDefault="00976ACF">
      <w:r>
        <w:t>3</w:t>
      </w:r>
      <w:r w:rsidRPr="00976ACF">
        <w:rPr>
          <w:vertAlign w:val="superscript"/>
        </w:rPr>
        <w:t>rd</w:t>
      </w:r>
      <w:r>
        <w:t xml:space="preserve"> Act: Wally fundamentally disagrees with Andre about the nature of comfort and the human condition. He leads the argument now. In a way, by arguing with Andre, he informs Andre’s point.</w:t>
      </w:r>
    </w:p>
    <w:p w14:paraId="68A9B804" w14:textId="77777777" w:rsidR="00976ACF" w:rsidRDefault="00976ACF">
      <w:bookmarkStart w:id="0" w:name="_GoBack"/>
      <w:bookmarkEnd w:id="0"/>
    </w:p>
    <w:p w14:paraId="5205631E" w14:textId="77777777" w:rsidR="00976ACF" w:rsidRDefault="00976ACF"/>
    <w:sectPr w:rsidR="00976ACF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ACF"/>
    <w:rsid w:val="001D7B07"/>
    <w:rsid w:val="00976ACF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8ED9A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113</Words>
  <Characters>648</Characters>
  <Application>Microsoft Macintosh Word</Application>
  <DocSecurity>0</DocSecurity>
  <Lines>5</Lines>
  <Paragraphs>1</Paragraphs>
  <ScaleCrop>false</ScaleCrop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2018-05-15T00:31:00Z</dcterms:created>
  <dcterms:modified xsi:type="dcterms:W3CDTF">2018-05-15T00:36:00Z</dcterms:modified>
</cp:coreProperties>
</file>