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8D3AC23" w14:textId="69E846C1" w:rsidR="00D372BC" w:rsidRDefault="003963F1">
      <w:r>
        <w:t>The Third Man – Car</w:t>
      </w:r>
      <w:r w:rsidR="007B13A9">
        <w:t>ol Reed (1949)</w:t>
      </w:r>
      <w:r w:rsidR="007B13A9">
        <w:br/>
      </w:r>
    </w:p>
    <w:p w14:paraId="1B7FAA23" w14:textId="77777777" w:rsidR="007B13A9" w:rsidRDefault="007B13A9">
      <w:r>
        <w:t>Opening / Hook: A description of post war Vienna. Holly arrives and learns his friend, Harry, is dead.</w:t>
      </w:r>
    </w:p>
    <w:p w14:paraId="0BAEB804" w14:textId="77777777" w:rsidR="007B13A9" w:rsidRDefault="007B13A9"/>
    <w:p w14:paraId="48D626E0" w14:textId="77777777" w:rsidR="007B13A9" w:rsidRDefault="007B13A9">
      <w:r>
        <w:t xml:space="preserve">Inciting Incident: The police chief informs Holly that Harry was a </w:t>
      </w:r>
      <w:bookmarkStart w:id="0" w:name="_GoBack"/>
      <w:bookmarkEnd w:id="0"/>
      <w:r>
        <w:t xml:space="preserve">racketeer. Holly is suspicious. </w:t>
      </w:r>
    </w:p>
    <w:p w14:paraId="5A9E4CC5" w14:textId="77777777" w:rsidR="007B13A9" w:rsidRDefault="007B13A9"/>
    <w:p w14:paraId="05F402E7" w14:textId="77777777" w:rsidR="007B13A9" w:rsidRDefault="007B13A9">
      <w:r>
        <w:t>1</w:t>
      </w:r>
      <w:r w:rsidRPr="007B13A9">
        <w:rPr>
          <w:vertAlign w:val="superscript"/>
        </w:rPr>
        <w:t>st</w:t>
      </w:r>
      <w:r>
        <w:t xml:space="preserve"> Act Turning Point: Holly and Anna learn that there was a third man who was there when Harry died. </w:t>
      </w:r>
    </w:p>
    <w:p w14:paraId="7D200984" w14:textId="77777777" w:rsidR="007B13A9" w:rsidRDefault="007B13A9"/>
    <w:p w14:paraId="511A1698" w14:textId="77777777" w:rsidR="007B13A9" w:rsidRDefault="007B13A9">
      <w:r>
        <w:t>Main Tension Established: How did Harry die? Who is the third man?</w:t>
      </w:r>
    </w:p>
    <w:p w14:paraId="70E1B8FB" w14:textId="77777777" w:rsidR="007B13A9" w:rsidRDefault="007B13A9"/>
    <w:p w14:paraId="1E826760" w14:textId="77777777" w:rsidR="007B13A9" w:rsidRDefault="007B13A9">
      <w:r>
        <w:t>Midpoint: The witness who agreed to talk to Holly is murdered. The neighborhood suspects Holly.</w:t>
      </w:r>
    </w:p>
    <w:p w14:paraId="0BC4A0D3" w14:textId="77777777" w:rsidR="007B13A9" w:rsidRDefault="007B13A9"/>
    <w:p w14:paraId="115A750E" w14:textId="77777777" w:rsidR="007B13A9" w:rsidRDefault="007B13A9">
      <w:r>
        <w:t>2</w:t>
      </w:r>
      <w:r w:rsidRPr="007B13A9">
        <w:rPr>
          <w:vertAlign w:val="superscript"/>
        </w:rPr>
        <w:t>nd</w:t>
      </w:r>
      <w:r>
        <w:t xml:space="preserve"> Act Turning Point: Holly catches a glimpse of Harry. They dig up the grave it’s not Harry.</w:t>
      </w:r>
    </w:p>
    <w:p w14:paraId="5649489E" w14:textId="77777777" w:rsidR="007B13A9" w:rsidRDefault="007B13A9"/>
    <w:p w14:paraId="5473A785" w14:textId="77777777" w:rsidR="007B13A9" w:rsidRDefault="007B13A9">
      <w:r>
        <w:t>Main Tension Resolved: Yes.</w:t>
      </w:r>
    </w:p>
    <w:p w14:paraId="73EE7626" w14:textId="77777777" w:rsidR="007B13A9" w:rsidRDefault="007B13A9"/>
    <w:p w14:paraId="1E379208" w14:textId="77777777" w:rsidR="007B13A9" w:rsidRDefault="007B13A9">
      <w:r>
        <w:t>New Tension Established: Can Holly catch Harry?</w:t>
      </w:r>
    </w:p>
    <w:p w14:paraId="54EA0B0E" w14:textId="77777777" w:rsidR="007B13A9" w:rsidRDefault="007B13A9"/>
    <w:p w14:paraId="31B7033C" w14:textId="77777777" w:rsidR="007B13A9" w:rsidRDefault="007B13A9">
      <w:r>
        <w:t>Twist/ Climax: There’s a shootout. Harry is killed. Holly walks back.</w:t>
      </w:r>
    </w:p>
    <w:p w14:paraId="5503E4E5" w14:textId="77777777" w:rsidR="007B13A9" w:rsidRDefault="007B13A9"/>
    <w:p w14:paraId="117105B4" w14:textId="77777777" w:rsidR="007B13A9" w:rsidRDefault="007B13A9">
      <w:r>
        <w:t xml:space="preserve">Resolution: The same scene of the funeral. This time, Harry is actually dead. </w:t>
      </w:r>
    </w:p>
    <w:sectPr w:rsidR="007B13A9" w:rsidSect="001D7B0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B13A9"/>
    <w:rsid w:val="001D7B07"/>
    <w:rsid w:val="003963F1"/>
    <w:rsid w:val="007B13A9"/>
    <w:rsid w:val="00EC64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471B9C12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ntTable" Target="fontTable.xml"/><Relationship Id="rId5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124</Words>
  <Characters>709</Characters>
  <Application>Microsoft Macintosh Word</Application>
  <DocSecurity>0</DocSecurity>
  <Lines>5</Lines>
  <Paragraphs>1</Paragraphs>
  <ScaleCrop>false</ScaleCrop>
  <LinksUpToDate>false</LinksUpToDate>
  <CharactersWithSpaces>832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Knutsen, Samuel</dc:creator>
  <cp:keywords/>
  <dc:description/>
  <cp:lastModifiedBy>Knutsen, Samuel</cp:lastModifiedBy>
  <cp:revision>2</cp:revision>
  <dcterms:created xsi:type="dcterms:W3CDTF">2019-10-03T14:18:00Z</dcterms:created>
  <dcterms:modified xsi:type="dcterms:W3CDTF">2019-10-03T14:55:00Z</dcterms:modified>
</cp:coreProperties>
</file>