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CCDA1C" w14:textId="77777777" w:rsidR="00D372BC" w:rsidRDefault="00ED24D2">
      <w:r>
        <w:rPr>
          <w:i/>
        </w:rPr>
        <w:t>The Trial of the Chicago 7</w:t>
      </w:r>
      <w:r>
        <w:t xml:space="preserve"> – Aaron Sorkin (2020)</w:t>
      </w:r>
    </w:p>
    <w:p w14:paraId="74D843B4" w14:textId="77777777" w:rsidR="00ED24D2" w:rsidRDefault="00ED24D2"/>
    <w:p w14:paraId="27AA40EF" w14:textId="77777777" w:rsidR="00ED24D2" w:rsidRDefault="00ED24D2">
      <w:r>
        <w:t>Opening / Hook: We see clips of the defendants as they prepare to go demonstrate in Chicago.</w:t>
      </w:r>
    </w:p>
    <w:p w14:paraId="4989E412" w14:textId="77777777" w:rsidR="00ED24D2" w:rsidRDefault="00ED24D2"/>
    <w:p w14:paraId="49FF58CF" w14:textId="77777777" w:rsidR="00ED24D2" w:rsidRDefault="00ED24D2">
      <w:r>
        <w:t xml:space="preserve">Inciting Incident: </w:t>
      </w:r>
      <w:r w:rsidR="001871C5">
        <w:t>Richard Schultz is appointed by the Attorney General’s office to pursue this trial. He’s reluctant but accepts.</w:t>
      </w:r>
    </w:p>
    <w:p w14:paraId="63FEE7F8" w14:textId="77777777" w:rsidR="001871C5" w:rsidRDefault="001871C5"/>
    <w:p w14:paraId="45160F14" w14:textId="77777777" w:rsidR="001871C5" w:rsidRDefault="001871C5">
      <w:r>
        <w:t>1</w:t>
      </w:r>
      <w:r w:rsidRPr="001871C5">
        <w:rPr>
          <w:vertAlign w:val="superscript"/>
        </w:rPr>
        <w:t>st</w:t>
      </w:r>
      <w:r>
        <w:t xml:space="preserve"> Act Turning Point: The trial begins.</w:t>
      </w:r>
    </w:p>
    <w:p w14:paraId="7A4D4103" w14:textId="77777777" w:rsidR="001871C5" w:rsidRDefault="001871C5"/>
    <w:p w14:paraId="00C40CA0" w14:textId="77777777" w:rsidR="001871C5" w:rsidRDefault="001871C5">
      <w:r>
        <w:t>Main Tension Established: Will the group, and their tensions, make it through this trial?</w:t>
      </w:r>
    </w:p>
    <w:p w14:paraId="7C250567" w14:textId="77777777" w:rsidR="001871C5" w:rsidRDefault="001871C5"/>
    <w:p w14:paraId="334D31DD" w14:textId="77777777" w:rsidR="001871C5" w:rsidRDefault="001871C5">
      <w:r>
        <w:t>Midpoint: Fred Hampton is murdered. The court binds and gags Bobby Seale. Schultz pleads for a mistrial for Seale.</w:t>
      </w:r>
    </w:p>
    <w:p w14:paraId="337EAA73" w14:textId="77777777" w:rsidR="001871C5" w:rsidRDefault="001871C5"/>
    <w:p w14:paraId="1D5DDC57" w14:textId="77777777" w:rsidR="001871C5" w:rsidRDefault="001871C5">
      <w:r>
        <w:t>2</w:t>
      </w:r>
      <w:r w:rsidRPr="001871C5">
        <w:rPr>
          <w:vertAlign w:val="superscript"/>
        </w:rPr>
        <w:t>nd</w:t>
      </w:r>
      <w:r>
        <w:t xml:space="preserve"> Act Turning Point: Tension boils over. A tape appears of Hayden saying “If blood is going to flow, then let it flow all over the city.”</w:t>
      </w:r>
    </w:p>
    <w:p w14:paraId="34DAB1EC" w14:textId="77777777" w:rsidR="001871C5" w:rsidRDefault="001871C5"/>
    <w:p w14:paraId="44E88D0A" w14:textId="77777777" w:rsidR="001871C5" w:rsidRDefault="001871C5">
      <w:r>
        <w:t>Main Tension Resolved: Yes.</w:t>
      </w:r>
    </w:p>
    <w:p w14:paraId="28779E76" w14:textId="77777777" w:rsidR="001871C5" w:rsidRDefault="001871C5"/>
    <w:p w14:paraId="1006E8F1" w14:textId="77777777" w:rsidR="001871C5" w:rsidRDefault="001871C5">
      <w:r>
        <w:t>New Tension Established: Can they win the trial?</w:t>
      </w:r>
    </w:p>
    <w:p w14:paraId="74231162" w14:textId="77777777" w:rsidR="001871C5" w:rsidRDefault="001871C5"/>
    <w:p w14:paraId="005EC069" w14:textId="77777777" w:rsidR="001871C5" w:rsidRDefault="001871C5">
      <w:r>
        <w:t xml:space="preserve">Twist / Climax: Abbie Hoffman testifies instead of Hayden. </w:t>
      </w:r>
    </w:p>
    <w:p w14:paraId="4E082D86" w14:textId="77777777" w:rsidR="001871C5" w:rsidRDefault="001871C5"/>
    <w:p w14:paraId="2AC73C0F" w14:textId="77777777" w:rsidR="001871C5" w:rsidRDefault="001871C5">
      <w:r>
        <w:t xml:space="preserve">Resolution: Hayden reads off the list of all the fallen casualties in Vietnam since the trial started. </w:t>
      </w:r>
      <w:bookmarkStart w:id="0" w:name="_GoBack"/>
      <w:bookmarkEnd w:id="0"/>
    </w:p>
    <w:p w14:paraId="3857CD2A" w14:textId="77777777" w:rsidR="00ED24D2" w:rsidRDefault="00ED24D2"/>
    <w:p w14:paraId="1B668333" w14:textId="77777777" w:rsidR="00ED24D2" w:rsidRPr="00ED24D2" w:rsidRDefault="00ED24D2"/>
    <w:sectPr w:rsidR="00ED24D2" w:rsidRPr="00ED24D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D2"/>
    <w:rsid w:val="001871C5"/>
    <w:rsid w:val="001D7B07"/>
    <w:rsid w:val="00EC6420"/>
    <w:rsid w:val="00ED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6408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776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2021-03-01T14:06:00Z</dcterms:created>
  <dcterms:modified xsi:type="dcterms:W3CDTF">2021-03-01T14:12:00Z</dcterms:modified>
</cp:coreProperties>
</file>